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47F" w:rsidRPr="0067659E" w:rsidRDefault="00A0547F" w:rsidP="00A0547F">
      <w:pPr>
        <w:spacing w:line="560" w:lineRule="exact"/>
        <w:ind w:right="640"/>
        <w:rPr>
          <w:rFonts w:ascii="仿宋_GB2312" w:hAnsi="仿宋" w:hint="eastAsia"/>
          <w:szCs w:val="32"/>
        </w:rPr>
      </w:pPr>
      <w:r w:rsidRPr="00A77F5C">
        <w:rPr>
          <w:rFonts w:ascii="仿宋_GB2312" w:hAnsi="仿宋" w:hint="eastAsia"/>
        </w:rPr>
        <w:t>附件1</w:t>
      </w:r>
    </w:p>
    <w:p w:rsidR="00A0547F" w:rsidRPr="00D14300" w:rsidRDefault="00A0547F" w:rsidP="00A0547F">
      <w:pPr>
        <w:pStyle w:val="p0"/>
        <w:spacing w:line="560" w:lineRule="exact"/>
        <w:jc w:val="center"/>
        <w:rPr>
          <w:rFonts w:ascii="宋体" w:hAnsi="宋体" w:hint="eastAsia"/>
          <w:b/>
          <w:sz w:val="44"/>
          <w:szCs w:val="44"/>
        </w:rPr>
      </w:pPr>
      <w:bookmarkStart w:id="0" w:name="_GoBack"/>
      <w:r w:rsidRPr="00D14300">
        <w:rPr>
          <w:rFonts w:ascii="宋体" w:hAnsi="宋体" w:hint="eastAsia"/>
          <w:b/>
          <w:sz w:val="44"/>
          <w:szCs w:val="44"/>
        </w:rPr>
        <w:t>华侨大学首届“汉字文化大赛”方案</w:t>
      </w:r>
    </w:p>
    <w:bookmarkEnd w:id="0"/>
    <w:p w:rsidR="00A0547F" w:rsidRPr="00F43042" w:rsidRDefault="00A0547F" w:rsidP="00A0547F">
      <w:pPr>
        <w:pStyle w:val="p0"/>
        <w:spacing w:line="560" w:lineRule="exact"/>
        <w:ind w:firstLineChars="200" w:firstLine="640"/>
        <w:rPr>
          <w:rFonts w:ascii="仿宋_GB2312" w:eastAsia="仿宋_GB2312" w:hint="eastAsia"/>
        </w:rPr>
      </w:pPr>
      <w:r w:rsidRPr="00F43042">
        <w:rPr>
          <w:rFonts w:ascii="仿宋_GB2312" w:eastAsia="仿宋_GB2312" w:hint="eastAsia"/>
        </w:rPr>
        <w:t>一、赛事概况</w:t>
      </w:r>
    </w:p>
    <w:p w:rsidR="00A0547F" w:rsidRPr="00F43042" w:rsidRDefault="00A0547F" w:rsidP="00A0547F">
      <w:pPr>
        <w:pStyle w:val="p0"/>
        <w:spacing w:line="560" w:lineRule="exact"/>
        <w:ind w:firstLineChars="200" w:firstLine="640"/>
        <w:rPr>
          <w:rFonts w:ascii="仿宋_GB2312" w:eastAsia="仿宋_GB2312" w:hAnsi="仿宋" w:hint="eastAsia"/>
        </w:rPr>
      </w:pPr>
      <w:r w:rsidRPr="00F43042">
        <w:rPr>
          <w:rFonts w:ascii="仿宋_GB2312" w:eastAsia="仿宋_GB2312" w:hAnsi="仿宋" w:hint="eastAsia"/>
        </w:rPr>
        <w:t>（一）赛事宗旨：以汉字为媒，传播汉字文化精神。</w:t>
      </w:r>
    </w:p>
    <w:p w:rsidR="00A0547F" w:rsidRPr="00F43042" w:rsidRDefault="00A0547F" w:rsidP="00A0547F">
      <w:pPr>
        <w:pStyle w:val="p0"/>
        <w:spacing w:line="560" w:lineRule="exact"/>
        <w:ind w:firstLineChars="200" w:firstLine="640"/>
        <w:rPr>
          <w:rFonts w:ascii="仿宋_GB2312" w:eastAsia="仿宋_GB2312" w:hAnsi="仿宋" w:hint="eastAsia"/>
        </w:rPr>
      </w:pPr>
      <w:r w:rsidRPr="00F43042">
        <w:rPr>
          <w:rFonts w:ascii="仿宋_GB2312" w:eastAsia="仿宋_GB2312" w:hAnsi="仿宋" w:hint="eastAsia"/>
        </w:rPr>
        <w:t>（二）活动时间：2015年</w:t>
      </w:r>
      <w:r>
        <w:rPr>
          <w:rFonts w:ascii="仿宋_GB2312" w:eastAsia="仿宋_GB2312" w:hAnsi="仿宋" w:hint="eastAsia"/>
        </w:rPr>
        <w:t>5</w:t>
      </w:r>
      <w:r w:rsidRPr="00F43042">
        <w:rPr>
          <w:rFonts w:ascii="仿宋_GB2312" w:eastAsia="仿宋_GB2312" w:hAnsi="仿宋" w:hint="eastAsia"/>
        </w:rPr>
        <w:t>月</w:t>
      </w:r>
      <w:r>
        <w:rPr>
          <w:rFonts w:ascii="仿宋_GB2312" w:eastAsia="仿宋_GB2312" w:hAnsi="仿宋" w:hint="eastAsia"/>
        </w:rPr>
        <w:t>10</w:t>
      </w:r>
      <w:r w:rsidRPr="00F43042">
        <w:rPr>
          <w:rFonts w:ascii="仿宋_GB2312" w:eastAsia="仿宋_GB2312" w:hAnsi="仿宋" w:hint="eastAsia"/>
        </w:rPr>
        <w:t xml:space="preserve">日——2015年6月10日 </w:t>
      </w:r>
    </w:p>
    <w:p w:rsidR="00A0547F" w:rsidRPr="00F43042" w:rsidRDefault="00A0547F" w:rsidP="00A0547F">
      <w:pPr>
        <w:pStyle w:val="p0"/>
        <w:spacing w:line="560" w:lineRule="exact"/>
        <w:ind w:firstLineChars="200" w:firstLine="640"/>
        <w:rPr>
          <w:rFonts w:ascii="仿宋_GB2312" w:eastAsia="仿宋_GB2312" w:hAnsi="仿宋" w:hint="eastAsia"/>
        </w:rPr>
      </w:pPr>
      <w:r w:rsidRPr="00F43042">
        <w:rPr>
          <w:rFonts w:ascii="仿宋_GB2312" w:eastAsia="仿宋_GB2312" w:hAnsi="仿宋" w:hint="eastAsia"/>
        </w:rPr>
        <w:t>（</w:t>
      </w:r>
      <w:r>
        <w:rPr>
          <w:rFonts w:ascii="仿宋_GB2312" w:eastAsia="仿宋_GB2312" w:hAnsi="仿宋" w:hint="eastAsia"/>
        </w:rPr>
        <w:t>三</w:t>
      </w:r>
      <w:r w:rsidRPr="00F43042">
        <w:rPr>
          <w:rFonts w:ascii="仿宋_GB2312" w:eastAsia="仿宋_GB2312" w:hAnsi="仿宋" w:hint="eastAsia"/>
        </w:rPr>
        <w:t>）组队报名：各学院、研究院为单位，通过筛选，推荐1支学院代表队参赛。参赛队员每组3人，其中1人需为境外学生（如本学院境外生人数不足20人的，可跨学院邀请境外生同学参赛），并于5月20日前将报名表纸质版交送学生处港澳台侨学生管理科/外国留学生管理科，电子版发送至工作邮箱hqujwsk@126.com。</w:t>
      </w:r>
    </w:p>
    <w:p w:rsidR="00A0547F" w:rsidRPr="00F43042" w:rsidRDefault="00A0547F" w:rsidP="00A0547F">
      <w:pPr>
        <w:pStyle w:val="p0"/>
        <w:spacing w:line="520" w:lineRule="exact"/>
        <w:ind w:firstLineChars="200" w:firstLine="640"/>
        <w:rPr>
          <w:rFonts w:ascii="仿宋_GB2312" w:eastAsia="仿宋_GB2312" w:hAnsi="仿宋" w:hint="eastAsia"/>
        </w:rPr>
      </w:pPr>
      <w:r w:rsidRPr="00F43042">
        <w:rPr>
          <w:rFonts w:ascii="仿宋_GB2312" w:eastAsia="仿宋_GB2312" w:hAnsi="仿宋" w:hint="eastAsia"/>
        </w:rPr>
        <w:t>（四）赛事规程：赛事共分两个阶段：</w:t>
      </w:r>
    </w:p>
    <w:p w:rsidR="00A0547F" w:rsidRPr="00F43042" w:rsidRDefault="00A0547F" w:rsidP="00A0547F">
      <w:pPr>
        <w:pStyle w:val="p0"/>
        <w:spacing w:line="520" w:lineRule="exact"/>
        <w:ind w:firstLineChars="200" w:firstLine="693"/>
        <w:rPr>
          <w:rFonts w:ascii="仿宋_GB2312" w:eastAsia="仿宋_GB2312" w:hAnsi="仿宋" w:hint="eastAsia"/>
        </w:rPr>
      </w:pPr>
      <w:r w:rsidRPr="00F43042">
        <w:rPr>
          <w:rFonts w:ascii="仿宋_GB2312" w:eastAsia="仿宋_GB2312" w:hAnsi="仿宋" w:hint="eastAsia"/>
          <w:b/>
        </w:rPr>
        <w:t>第一阶段：</w:t>
      </w:r>
      <w:r w:rsidRPr="00F43042">
        <w:rPr>
          <w:rFonts w:ascii="仿宋_GB2312" w:eastAsia="仿宋_GB2312" w:hAnsi="仿宋" w:hint="eastAsia"/>
        </w:rPr>
        <w:t>预赛。</w:t>
      </w:r>
    </w:p>
    <w:p w:rsidR="00A0547F" w:rsidRPr="00F43042" w:rsidRDefault="00A0547F" w:rsidP="00A0547F">
      <w:pPr>
        <w:pStyle w:val="p0"/>
        <w:spacing w:line="520" w:lineRule="exact"/>
        <w:ind w:firstLineChars="200" w:firstLine="640"/>
        <w:rPr>
          <w:rFonts w:ascii="仿宋_GB2312" w:eastAsia="仿宋_GB2312" w:hAnsi="仿宋" w:hint="eastAsia"/>
        </w:rPr>
      </w:pPr>
      <w:r w:rsidRPr="00F43042">
        <w:rPr>
          <w:rFonts w:ascii="仿宋_GB2312" w:eastAsia="仿宋_GB2312" w:hAnsi="仿宋" w:hint="eastAsia"/>
        </w:rPr>
        <w:t>比赛时间：2015年5月30日上午9:00（初定）</w:t>
      </w:r>
    </w:p>
    <w:p w:rsidR="00A0547F" w:rsidRPr="00F43042" w:rsidRDefault="00A0547F" w:rsidP="00A0547F">
      <w:pPr>
        <w:pStyle w:val="p0"/>
        <w:spacing w:line="520" w:lineRule="exact"/>
        <w:ind w:firstLineChars="200" w:firstLine="640"/>
        <w:rPr>
          <w:rFonts w:ascii="仿宋_GB2312" w:eastAsia="仿宋_GB2312" w:hAnsi="仿宋" w:hint="eastAsia"/>
        </w:rPr>
      </w:pPr>
      <w:r w:rsidRPr="00F43042">
        <w:rPr>
          <w:rFonts w:ascii="仿宋_GB2312" w:eastAsia="仿宋_GB2312" w:hAnsi="仿宋" w:hint="eastAsia"/>
        </w:rPr>
        <w:t>比赛地点：泉州校区</w:t>
      </w:r>
    </w:p>
    <w:p w:rsidR="00A0547F" w:rsidRPr="00F43042" w:rsidRDefault="00A0547F" w:rsidP="00A0547F">
      <w:pPr>
        <w:pStyle w:val="p0"/>
        <w:spacing w:line="520" w:lineRule="exact"/>
        <w:ind w:firstLineChars="200" w:firstLine="640"/>
        <w:rPr>
          <w:rFonts w:ascii="仿宋_GB2312" w:eastAsia="仿宋_GB2312" w:hAnsi="仿宋" w:hint="eastAsia"/>
        </w:rPr>
      </w:pPr>
      <w:r w:rsidRPr="00F43042">
        <w:rPr>
          <w:rFonts w:ascii="仿宋_GB2312" w:eastAsia="仿宋_GB2312" w:hAnsi="仿宋" w:hint="eastAsia"/>
        </w:rPr>
        <w:t>比赛形式：笔试、小组讨论</w:t>
      </w:r>
    </w:p>
    <w:p w:rsidR="00A0547F" w:rsidRPr="00F43042" w:rsidRDefault="00A0547F" w:rsidP="00A0547F">
      <w:pPr>
        <w:pStyle w:val="p0"/>
        <w:spacing w:line="520" w:lineRule="exact"/>
        <w:ind w:firstLineChars="200" w:firstLine="640"/>
        <w:rPr>
          <w:rFonts w:ascii="仿宋_GB2312" w:eastAsia="仿宋_GB2312" w:hAnsi="仿宋" w:hint="eastAsia"/>
        </w:rPr>
      </w:pPr>
      <w:r w:rsidRPr="00F43042">
        <w:rPr>
          <w:rFonts w:ascii="仿宋_GB2312" w:eastAsia="仿宋_GB2312" w:hAnsi="仿宋" w:hint="eastAsia"/>
        </w:rPr>
        <w:t>具体要求：</w:t>
      </w:r>
    </w:p>
    <w:p w:rsidR="00A0547F" w:rsidRPr="00F43042" w:rsidRDefault="00A0547F" w:rsidP="00A0547F">
      <w:pPr>
        <w:pStyle w:val="p0"/>
        <w:spacing w:line="520" w:lineRule="exact"/>
        <w:ind w:firstLineChars="200" w:firstLine="640"/>
        <w:rPr>
          <w:rFonts w:ascii="仿宋_GB2312" w:eastAsia="仿宋_GB2312" w:hAnsi="仿宋" w:hint="eastAsia"/>
        </w:rPr>
      </w:pPr>
      <w:r w:rsidRPr="00F43042">
        <w:rPr>
          <w:rFonts w:ascii="仿宋_GB2312" w:eastAsia="仿宋_GB2312" w:hAnsi="仿宋" w:hint="eastAsia"/>
        </w:rPr>
        <w:t>首轮：各参赛队分别进行小组集体笔试（三人作答一份试卷），内容为下述题型。然后进行评卷统分。</w:t>
      </w:r>
    </w:p>
    <w:p w:rsidR="00A0547F" w:rsidRPr="00F43042" w:rsidRDefault="00A0547F" w:rsidP="00A0547F">
      <w:pPr>
        <w:pStyle w:val="p0"/>
        <w:spacing w:line="520" w:lineRule="exact"/>
        <w:ind w:firstLineChars="200" w:firstLine="640"/>
        <w:rPr>
          <w:rFonts w:ascii="仿宋_GB2312" w:eastAsia="仿宋_GB2312" w:hAnsi="仿宋" w:hint="eastAsia"/>
        </w:rPr>
      </w:pPr>
      <w:r w:rsidRPr="00F43042">
        <w:rPr>
          <w:rFonts w:ascii="仿宋_GB2312" w:eastAsia="仿宋_GB2312" w:hAnsi="仿宋" w:hint="eastAsia"/>
        </w:rPr>
        <w:t>次轮：每只队伍按照抽签顺序，进入试场，抽一个话题进行自由谈论，由评委现场打分。</w:t>
      </w:r>
    </w:p>
    <w:p w:rsidR="00A0547F" w:rsidRPr="00F43042" w:rsidRDefault="00A0547F" w:rsidP="00A0547F">
      <w:pPr>
        <w:pStyle w:val="p0"/>
        <w:spacing w:line="520" w:lineRule="exact"/>
        <w:ind w:firstLineChars="200" w:firstLine="640"/>
        <w:rPr>
          <w:rFonts w:ascii="仿宋_GB2312" w:eastAsia="仿宋_GB2312" w:hAnsi="仿宋" w:hint="eastAsia"/>
        </w:rPr>
      </w:pPr>
      <w:r w:rsidRPr="00F43042">
        <w:rPr>
          <w:rFonts w:ascii="仿宋_GB2312" w:eastAsia="仿宋_GB2312" w:hAnsi="仿宋" w:hint="eastAsia"/>
        </w:rPr>
        <w:t>比赛结果：两轮成绩进行综合打分，最终挑选6支参赛队伍进入决赛。</w:t>
      </w:r>
    </w:p>
    <w:p w:rsidR="00A0547F" w:rsidRPr="00F43042" w:rsidRDefault="00A0547F" w:rsidP="00A0547F">
      <w:pPr>
        <w:pStyle w:val="p0"/>
        <w:spacing w:line="520" w:lineRule="exact"/>
        <w:ind w:firstLineChars="200" w:firstLine="693"/>
        <w:rPr>
          <w:rFonts w:ascii="仿宋_GB2312" w:eastAsia="仿宋_GB2312" w:hAnsi="仿宋" w:hint="eastAsia"/>
        </w:rPr>
      </w:pPr>
      <w:r w:rsidRPr="00F43042">
        <w:rPr>
          <w:rFonts w:ascii="仿宋_GB2312" w:eastAsia="仿宋_GB2312" w:hAnsi="仿宋" w:hint="eastAsia"/>
          <w:b/>
        </w:rPr>
        <w:t>第二阶段：</w:t>
      </w:r>
      <w:r w:rsidRPr="00F43042">
        <w:rPr>
          <w:rFonts w:ascii="仿宋_GB2312" w:eastAsia="仿宋_GB2312" w:hAnsi="仿宋" w:hint="eastAsia"/>
        </w:rPr>
        <w:t>决赛。</w:t>
      </w:r>
    </w:p>
    <w:p w:rsidR="00A0547F" w:rsidRPr="00F43042" w:rsidRDefault="00A0547F" w:rsidP="00A0547F">
      <w:pPr>
        <w:pStyle w:val="p0"/>
        <w:spacing w:line="520" w:lineRule="exact"/>
        <w:ind w:firstLineChars="200" w:firstLine="640"/>
        <w:rPr>
          <w:rFonts w:ascii="仿宋_GB2312" w:eastAsia="仿宋_GB2312" w:hAnsi="仿宋" w:hint="eastAsia"/>
        </w:rPr>
      </w:pPr>
      <w:r w:rsidRPr="00F43042">
        <w:rPr>
          <w:rFonts w:ascii="仿宋_GB2312" w:eastAsia="仿宋_GB2312" w:hAnsi="仿宋" w:hint="eastAsia"/>
        </w:rPr>
        <w:lastRenderedPageBreak/>
        <w:t>比赛时间：2015年6月9日</w:t>
      </w:r>
    </w:p>
    <w:p w:rsidR="00A0547F" w:rsidRPr="00F43042" w:rsidRDefault="00A0547F" w:rsidP="00A0547F">
      <w:pPr>
        <w:pStyle w:val="p0"/>
        <w:spacing w:line="520" w:lineRule="exact"/>
        <w:ind w:firstLineChars="200" w:firstLine="640"/>
        <w:rPr>
          <w:rFonts w:ascii="仿宋_GB2312" w:eastAsia="仿宋_GB2312" w:hAnsi="仿宋" w:hint="eastAsia"/>
        </w:rPr>
      </w:pPr>
      <w:r w:rsidRPr="00F43042">
        <w:rPr>
          <w:rFonts w:ascii="仿宋_GB2312" w:eastAsia="仿宋_GB2312" w:hAnsi="仿宋" w:hint="eastAsia"/>
        </w:rPr>
        <w:t>比赛地点：泉州校区</w:t>
      </w:r>
    </w:p>
    <w:p w:rsidR="00A0547F" w:rsidRPr="00F43042" w:rsidRDefault="00A0547F" w:rsidP="00A0547F">
      <w:pPr>
        <w:spacing w:line="540" w:lineRule="exact"/>
        <w:ind w:firstLineChars="200" w:firstLine="640"/>
        <w:rPr>
          <w:rFonts w:ascii="仿宋_GB2312" w:hAnsi="仿宋" w:hint="eastAsia"/>
          <w:szCs w:val="32"/>
        </w:rPr>
      </w:pPr>
      <w:r w:rsidRPr="00F43042">
        <w:rPr>
          <w:rFonts w:ascii="仿宋_GB2312" w:hAnsi="仿宋" w:hint="eastAsia"/>
          <w:szCs w:val="32"/>
        </w:rPr>
        <w:t>比赛形式：由必答与抢答环节组成；决赛总分实行累计制，每队底分为100分。以总分高低决定比赛名次。</w:t>
      </w:r>
    </w:p>
    <w:p w:rsidR="00A0547F" w:rsidRPr="00F43042" w:rsidRDefault="00A0547F" w:rsidP="00A0547F">
      <w:pPr>
        <w:pStyle w:val="p0"/>
        <w:spacing w:line="560" w:lineRule="exact"/>
        <w:ind w:firstLineChars="200" w:firstLine="640"/>
        <w:rPr>
          <w:rFonts w:ascii="仿宋_GB2312" w:eastAsia="仿宋_GB2312" w:hint="eastAsia"/>
        </w:rPr>
      </w:pPr>
      <w:r w:rsidRPr="00F43042">
        <w:rPr>
          <w:rFonts w:ascii="仿宋_GB2312" w:eastAsia="仿宋_GB2312" w:hint="eastAsia"/>
        </w:rPr>
        <w:t>二、题型及规则</w:t>
      </w:r>
    </w:p>
    <w:p w:rsidR="00A0547F" w:rsidRPr="00F43042" w:rsidRDefault="00A0547F" w:rsidP="00A0547F">
      <w:pPr>
        <w:pStyle w:val="p0"/>
        <w:spacing w:line="520" w:lineRule="exact"/>
        <w:rPr>
          <w:rFonts w:ascii="仿宋_GB2312" w:eastAsia="仿宋_GB2312" w:hAnsi="仿宋" w:hint="eastAsia"/>
        </w:rPr>
      </w:pPr>
      <w:r w:rsidRPr="00F43042">
        <w:rPr>
          <w:rFonts w:ascii="仿宋_GB2312" w:eastAsia="仿宋_GB2312" w:hAnsi="仿宋" w:hint="eastAsia"/>
        </w:rPr>
        <w:t xml:space="preserve">    大赛分为文字辨识题、人文风俗题、接龙题、字体转换题、书写题、文化常识题六种题型。</w:t>
      </w:r>
    </w:p>
    <w:p w:rsidR="00A0547F" w:rsidRPr="00F43042" w:rsidRDefault="00A0547F" w:rsidP="00A0547F">
      <w:pPr>
        <w:pStyle w:val="p0"/>
        <w:spacing w:line="520" w:lineRule="exact"/>
        <w:ind w:firstLineChars="200" w:firstLine="693"/>
        <w:rPr>
          <w:rFonts w:ascii="仿宋_GB2312" w:eastAsia="仿宋_GB2312" w:hAnsi="仿宋" w:hint="eastAsia"/>
          <w:b/>
        </w:rPr>
      </w:pPr>
      <w:r w:rsidRPr="00F43042">
        <w:rPr>
          <w:rFonts w:ascii="仿宋_GB2312" w:eastAsia="仿宋_GB2312" w:hAnsi="仿宋" w:hint="eastAsia"/>
          <w:b/>
        </w:rPr>
        <w:t>（一）文字辨识题</w:t>
      </w:r>
    </w:p>
    <w:p w:rsidR="00A0547F" w:rsidRPr="00F43042" w:rsidRDefault="00A0547F" w:rsidP="00A0547F">
      <w:pPr>
        <w:pStyle w:val="p0"/>
        <w:spacing w:line="520" w:lineRule="exact"/>
        <w:ind w:firstLineChars="200" w:firstLine="640"/>
        <w:rPr>
          <w:rFonts w:ascii="仿宋_GB2312" w:eastAsia="仿宋_GB2312" w:hAnsi="仿宋" w:hint="eastAsia"/>
        </w:rPr>
      </w:pPr>
      <w:r w:rsidRPr="00F43042">
        <w:rPr>
          <w:rFonts w:ascii="仿宋_GB2312" w:eastAsia="仿宋_GB2312" w:hAnsi="仿宋" w:hint="eastAsia"/>
        </w:rPr>
        <w:t xml:space="preserve">规则：依次给出文字的字体演变过程，在展示过程中参赛队可随时抢答。 </w:t>
      </w:r>
    </w:p>
    <w:p w:rsidR="00A0547F" w:rsidRDefault="00A0547F" w:rsidP="00A0547F">
      <w:pPr>
        <w:pStyle w:val="p0"/>
        <w:spacing w:line="520" w:lineRule="exact"/>
        <w:ind w:firstLineChars="200" w:firstLine="640"/>
        <w:rPr>
          <w:rFonts w:ascii="仿宋_GB2312" w:eastAsia="仿宋_GB2312" w:hAnsi="仿宋" w:hint="eastAsia"/>
        </w:rPr>
      </w:pPr>
      <w:r w:rsidRPr="00F43042">
        <w:rPr>
          <w:rFonts w:ascii="仿宋_GB2312" w:eastAsia="仿宋_GB2312" w:hAnsi="仿宋" w:hint="eastAsia"/>
        </w:rPr>
        <w:t>示</w:t>
      </w:r>
      <w:r>
        <w:rPr>
          <w:rFonts w:ascii="仿宋_GB2312" w:eastAsia="仿宋_GB2312" w:hAnsi="仿宋" w:hint="eastAsia"/>
        </w:rPr>
        <w:t>例：马</w:t>
      </w:r>
    </w:p>
    <w:p w:rsidR="00A0547F" w:rsidRPr="00B4021B" w:rsidRDefault="00A0547F" w:rsidP="00A0547F">
      <w:pPr>
        <w:pStyle w:val="p0"/>
        <w:spacing w:line="520" w:lineRule="exact"/>
        <w:ind w:firstLineChars="200" w:firstLine="640"/>
        <w:rPr>
          <w:rFonts w:ascii="仿宋" w:eastAsia="仿宋" w:hAnsi="仿宋"/>
          <w:sz w:val="30"/>
          <w:szCs w:val="30"/>
        </w:rPr>
      </w:pPr>
      <w:r>
        <w:rPr>
          <w:noProof/>
        </w:rPr>
        <w:drawing>
          <wp:inline distT="0" distB="0" distL="0" distR="0" wp14:anchorId="3C5406C2" wp14:editId="7E941C8F">
            <wp:extent cx="266700" cy="292100"/>
            <wp:effectExtent l="0" t="0" r="12700" b="12700"/>
            <wp:docPr id="1" name="图片 1" descr="u=2968655903,3142830015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=2968655903,3142830015&amp;fm=21&amp;gp=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</w:rPr>
        <w:drawing>
          <wp:inline distT="0" distB="0" distL="0" distR="0" wp14:anchorId="1318A339" wp14:editId="333A6C31">
            <wp:extent cx="241300" cy="317500"/>
            <wp:effectExtent l="0" t="0" r="12700" b="127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</w:rPr>
        <w:drawing>
          <wp:inline distT="0" distB="0" distL="0" distR="0" wp14:anchorId="63556D43" wp14:editId="5F4D9EE5">
            <wp:extent cx="292100" cy="304800"/>
            <wp:effectExtent l="0" t="0" r="1270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47F" w:rsidRPr="00B4021B" w:rsidRDefault="00A0547F" w:rsidP="00A0547F">
      <w:pPr>
        <w:spacing w:line="360" w:lineRule="auto"/>
        <w:ind w:firstLineChars="150" w:firstLine="450"/>
        <w:rPr>
          <w:rFonts w:ascii="仿宋" w:eastAsia="仿宋" w:hAnsi="仿宋" w:hint="eastAsia"/>
          <w:sz w:val="30"/>
          <w:szCs w:val="30"/>
        </w:rPr>
      </w:pPr>
      <w:r w:rsidRPr="00B4021B">
        <w:rPr>
          <w:rFonts w:ascii="仿宋" w:eastAsia="仿宋" w:hAnsi="仿宋"/>
          <w:sz w:val="30"/>
          <w:szCs w:val="30"/>
        </w:rPr>
        <w:t>甲骨文</w:t>
      </w:r>
      <w:r>
        <w:rPr>
          <w:rFonts w:ascii="仿宋" w:eastAsia="仿宋" w:hAnsi="仿宋" w:hint="eastAsia"/>
          <w:sz w:val="30"/>
          <w:szCs w:val="30"/>
        </w:rPr>
        <w:tab/>
      </w:r>
      <w:r w:rsidRPr="00B4021B">
        <w:rPr>
          <w:rFonts w:ascii="仿宋" w:eastAsia="仿宋" w:hAnsi="仿宋"/>
          <w:sz w:val="30"/>
          <w:szCs w:val="30"/>
        </w:rPr>
        <w:t>金文</w:t>
      </w:r>
      <w:r>
        <w:rPr>
          <w:rFonts w:ascii="仿宋" w:eastAsia="仿宋" w:hAnsi="仿宋" w:hint="eastAsia"/>
          <w:sz w:val="30"/>
          <w:szCs w:val="30"/>
        </w:rPr>
        <w:tab/>
      </w:r>
      <w:r w:rsidRPr="00B4021B">
        <w:rPr>
          <w:rFonts w:ascii="仿宋" w:eastAsia="仿宋" w:hAnsi="仿宋"/>
          <w:sz w:val="30"/>
          <w:szCs w:val="30"/>
        </w:rPr>
        <w:t>小篆</w:t>
      </w:r>
    </w:p>
    <w:p w:rsidR="00A0547F" w:rsidRPr="00A0446D" w:rsidRDefault="00A0547F" w:rsidP="00A0547F">
      <w:pPr>
        <w:spacing w:line="520" w:lineRule="exact"/>
        <w:ind w:firstLineChars="200" w:firstLine="693"/>
        <w:rPr>
          <w:rFonts w:ascii="仿宋_GB2312" w:hAnsi="仿宋" w:hint="eastAsia"/>
          <w:b/>
          <w:szCs w:val="32"/>
        </w:rPr>
      </w:pPr>
      <w:r w:rsidRPr="00A0446D">
        <w:rPr>
          <w:rFonts w:ascii="仿宋_GB2312" w:hAnsi="仿宋" w:hint="eastAsia"/>
          <w:b/>
          <w:szCs w:val="32"/>
        </w:rPr>
        <w:t>（二）人文风俗题</w:t>
      </w:r>
    </w:p>
    <w:p w:rsidR="00A0547F" w:rsidRPr="00A0446D" w:rsidRDefault="00A0547F" w:rsidP="00A0547F">
      <w:pPr>
        <w:spacing w:line="520" w:lineRule="exact"/>
        <w:ind w:firstLineChars="200" w:firstLine="640"/>
        <w:rPr>
          <w:rFonts w:ascii="仿宋_GB2312" w:hAnsi="仿宋" w:hint="eastAsia"/>
          <w:szCs w:val="32"/>
        </w:rPr>
      </w:pPr>
      <w:r w:rsidRPr="00A0446D">
        <w:rPr>
          <w:rFonts w:ascii="仿宋_GB2312" w:hAnsi="仿宋" w:hint="eastAsia"/>
          <w:szCs w:val="32"/>
        </w:rPr>
        <w:t>规则：辨识图像内容，书写正确名称。</w:t>
      </w:r>
    </w:p>
    <w:p w:rsidR="00A0547F" w:rsidRPr="00A0446D" w:rsidRDefault="00A0547F" w:rsidP="00A0547F">
      <w:pPr>
        <w:spacing w:line="520" w:lineRule="exact"/>
        <w:ind w:firstLineChars="200" w:firstLine="640"/>
        <w:rPr>
          <w:rFonts w:ascii="仿宋_GB2312" w:hAnsi="仿宋" w:hint="eastAsia"/>
          <w:szCs w:val="32"/>
        </w:rPr>
      </w:pPr>
      <w:r w:rsidRPr="00A0446D">
        <w:rPr>
          <w:rFonts w:ascii="仿宋_GB2312" w:hAnsi="仿宋" w:hint="eastAsia"/>
          <w:szCs w:val="32"/>
        </w:rPr>
        <w:t>示例：风狮爷</w:t>
      </w:r>
    </w:p>
    <w:p w:rsidR="00A0547F" w:rsidRDefault="00A0547F" w:rsidP="00A0547F">
      <w:pPr>
        <w:spacing w:line="360" w:lineRule="auto"/>
        <w:jc w:val="center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/>
          <w:noProof/>
          <w:sz w:val="30"/>
          <w:szCs w:val="30"/>
        </w:rPr>
        <w:drawing>
          <wp:inline distT="0" distB="0" distL="0" distR="0" wp14:anchorId="3FD5A530" wp14:editId="022EEECB">
            <wp:extent cx="1346200" cy="1803400"/>
            <wp:effectExtent l="0" t="0" r="0" b="0"/>
            <wp:docPr id="4" name="图片 4" descr="cm20120712_24577_89715_03f93d98e763bc799f3a9fda3e58c654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m20120712_24577_89715_03f93d98e763bc799f3a9fda3e58c65410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180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47F" w:rsidRPr="00131336" w:rsidRDefault="00A0547F" w:rsidP="00A0547F">
      <w:pPr>
        <w:spacing w:line="540" w:lineRule="exact"/>
        <w:ind w:firstLineChars="200" w:firstLine="693"/>
        <w:rPr>
          <w:rFonts w:ascii="仿宋_GB2312" w:hAnsi="仿宋" w:hint="eastAsia"/>
          <w:b/>
          <w:szCs w:val="32"/>
        </w:rPr>
      </w:pPr>
      <w:r w:rsidRPr="00131336">
        <w:rPr>
          <w:rFonts w:ascii="仿宋_GB2312" w:hAnsi="仿宋" w:hint="eastAsia"/>
          <w:b/>
          <w:szCs w:val="32"/>
        </w:rPr>
        <w:t>（三）接龙题</w:t>
      </w:r>
    </w:p>
    <w:p w:rsidR="00A0547F" w:rsidRPr="00131336" w:rsidRDefault="00A0547F" w:rsidP="00A0547F">
      <w:pPr>
        <w:spacing w:line="540" w:lineRule="exact"/>
        <w:ind w:firstLineChars="200" w:firstLine="640"/>
        <w:rPr>
          <w:rFonts w:ascii="仿宋_GB2312" w:hAnsi="仿宋" w:hint="eastAsia"/>
          <w:szCs w:val="32"/>
        </w:rPr>
      </w:pPr>
      <w:r>
        <w:rPr>
          <w:rFonts w:ascii="仿宋_GB2312" w:hAnsi="仿宋" w:hint="eastAsia"/>
          <w:szCs w:val="32"/>
        </w:rPr>
        <w:t>1.</w:t>
      </w:r>
      <w:r w:rsidRPr="00131336">
        <w:rPr>
          <w:rFonts w:ascii="仿宋_GB2312" w:hAnsi="仿宋" w:hint="eastAsia"/>
          <w:szCs w:val="32"/>
        </w:rPr>
        <w:t>成语接龙</w:t>
      </w:r>
    </w:p>
    <w:p w:rsidR="00A0547F" w:rsidRPr="00131336" w:rsidRDefault="00A0547F" w:rsidP="00A0547F">
      <w:pPr>
        <w:spacing w:line="540" w:lineRule="exact"/>
        <w:ind w:firstLineChars="200" w:firstLine="640"/>
        <w:rPr>
          <w:rFonts w:ascii="仿宋_GB2312" w:hAnsi="仿宋" w:hint="eastAsia"/>
          <w:szCs w:val="32"/>
        </w:rPr>
      </w:pPr>
      <w:r w:rsidRPr="00131336">
        <w:rPr>
          <w:rFonts w:ascii="仿宋_GB2312" w:hAnsi="仿宋" w:hint="eastAsia"/>
          <w:szCs w:val="32"/>
        </w:rPr>
        <w:t>规则：限定时间内依次连接成语。</w:t>
      </w:r>
    </w:p>
    <w:p w:rsidR="00A0547F" w:rsidRPr="00131336" w:rsidRDefault="00A0547F" w:rsidP="00A0547F">
      <w:pPr>
        <w:spacing w:line="540" w:lineRule="exact"/>
        <w:ind w:firstLineChars="200" w:firstLine="640"/>
        <w:rPr>
          <w:rFonts w:ascii="仿宋_GB2312" w:hAnsi="仿宋" w:hint="eastAsia"/>
          <w:szCs w:val="32"/>
        </w:rPr>
      </w:pPr>
      <w:r w:rsidRPr="00131336">
        <w:rPr>
          <w:rFonts w:ascii="仿宋_GB2312" w:hAnsi="仿宋" w:hint="eastAsia"/>
          <w:szCs w:val="32"/>
        </w:rPr>
        <w:t>示例：月白风清—清心寡欲—欲罢不能—能者多劳</w:t>
      </w:r>
    </w:p>
    <w:p w:rsidR="00A0547F" w:rsidRPr="00131336" w:rsidRDefault="00A0547F" w:rsidP="00A0547F">
      <w:pPr>
        <w:spacing w:line="540" w:lineRule="exact"/>
        <w:ind w:firstLineChars="200" w:firstLine="640"/>
        <w:rPr>
          <w:rFonts w:ascii="仿宋_GB2312" w:hAnsi="仿宋" w:hint="eastAsia"/>
          <w:szCs w:val="32"/>
        </w:rPr>
      </w:pPr>
      <w:r>
        <w:rPr>
          <w:rFonts w:ascii="仿宋_GB2312" w:hAnsi="仿宋" w:hint="eastAsia"/>
          <w:szCs w:val="32"/>
        </w:rPr>
        <w:t>2.</w:t>
      </w:r>
      <w:r w:rsidRPr="00131336">
        <w:rPr>
          <w:rFonts w:ascii="仿宋_GB2312" w:hAnsi="仿宋" w:hint="eastAsia"/>
          <w:szCs w:val="32"/>
        </w:rPr>
        <w:t>诗词接龙</w:t>
      </w:r>
    </w:p>
    <w:p w:rsidR="00A0547F" w:rsidRPr="00131336" w:rsidRDefault="00A0547F" w:rsidP="00A0547F">
      <w:pPr>
        <w:spacing w:line="540" w:lineRule="exact"/>
        <w:ind w:firstLineChars="200" w:firstLine="640"/>
        <w:rPr>
          <w:rFonts w:ascii="仿宋_GB2312" w:hAnsi="仿宋" w:hint="eastAsia"/>
          <w:szCs w:val="32"/>
        </w:rPr>
      </w:pPr>
      <w:r w:rsidRPr="00131336">
        <w:rPr>
          <w:rFonts w:ascii="仿宋_GB2312" w:hAnsi="仿宋" w:hint="eastAsia"/>
          <w:szCs w:val="32"/>
        </w:rPr>
        <w:t>规则：限定时间内背出诗词名句。</w:t>
      </w:r>
    </w:p>
    <w:p w:rsidR="00A0547F" w:rsidRPr="00131336" w:rsidRDefault="00A0547F" w:rsidP="00A0547F">
      <w:pPr>
        <w:spacing w:line="540" w:lineRule="exact"/>
        <w:ind w:firstLineChars="200" w:firstLine="640"/>
        <w:rPr>
          <w:rFonts w:ascii="仿宋_GB2312" w:hAnsi="仿宋" w:hint="eastAsia"/>
          <w:szCs w:val="32"/>
        </w:rPr>
      </w:pPr>
      <w:r w:rsidRPr="00131336">
        <w:rPr>
          <w:rFonts w:ascii="仿宋_GB2312" w:hAnsi="仿宋" w:hint="eastAsia"/>
          <w:szCs w:val="32"/>
        </w:rPr>
        <w:t>示例：含有“月”字的诗词——明月几时有？把酒问青天。</w:t>
      </w:r>
    </w:p>
    <w:p w:rsidR="00A0547F" w:rsidRPr="00131336" w:rsidRDefault="00A0547F" w:rsidP="00A0547F">
      <w:pPr>
        <w:spacing w:line="540" w:lineRule="exact"/>
        <w:ind w:firstLineChars="200" w:firstLine="693"/>
        <w:rPr>
          <w:rFonts w:ascii="仿宋_GB2312" w:hAnsi="仿宋" w:hint="eastAsia"/>
          <w:b/>
          <w:szCs w:val="32"/>
        </w:rPr>
      </w:pPr>
      <w:r w:rsidRPr="00131336">
        <w:rPr>
          <w:rFonts w:ascii="仿宋_GB2312" w:hAnsi="仿宋" w:hint="eastAsia"/>
          <w:b/>
          <w:szCs w:val="32"/>
        </w:rPr>
        <w:t>（四）字体转换题</w:t>
      </w:r>
    </w:p>
    <w:p w:rsidR="00A0547F" w:rsidRPr="00131336" w:rsidRDefault="00A0547F" w:rsidP="00A0547F">
      <w:pPr>
        <w:spacing w:line="540" w:lineRule="exact"/>
        <w:ind w:firstLineChars="200" w:firstLine="640"/>
        <w:rPr>
          <w:rFonts w:ascii="仿宋_GB2312" w:hAnsi="仿宋" w:hint="eastAsia"/>
          <w:szCs w:val="32"/>
        </w:rPr>
      </w:pPr>
      <w:r w:rsidRPr="00131336">
        <w:rPr>
          <w:rFonts w:ascii="仿宋_GB2312" w:hAnsi="仿宋" w:hint="eastAsia"/>
          <w:szCs w:val="32"/>
        </w:rPr>
        <w:t>规则：将所给出的比赛内容进行字体转换，大陆学生写出简体字，港澳台学生写出繁（正）体字。</w:t>
      </w:r>
    </w:p>
    <w:p w:rsidR="00A0547F" w:rsidRPr="00131336" w:rsidRDefault="00A0547F" w:rsidP="00A0547F">
      <w:pPr>
        <w:spacing w:line="540" w:lineRule="exact"/>
        <w:ind w:firstLineChars="200" w:firstLine="640"/>
        <w:rPr>
          <w:rFonts w:ascii="仿宋_GB2312" w:hAnsi="仿宋" w:hint="eastAsia"/>
          <w:szCs w:val="32"/>
        </w:rPr>
      </w:pPr>
      <w:r w:rsidRPr="00131336">
        <w:rPr>
          <w:rFonts w:ascii="仿宋_GB2312" w:hAnsi="仿宋" w:hint="eastAsia"/>
          <w:szCs w:val="32"/>
        </w:rPr>
        <w:t>示例：穷则独善其身，达则兼济天下。</w:t>
      </w:r>
    </w:p>
    <w:p w:rsidR="00A0547F" w:rsidRPr="00131336" w:rsidRDefault="00A0547F" w:rsidP="00A0547F">
      <w:pPr>
        <w:spacing w:line="540" w:lineRule="exact"/>
        <w:ind w:firstLineChars="500" w:firstLine="1600"/>
        <w:rPr>
          <w:rFonts w:ascii="仿宋_GB2312" w:hAnsi="仿宋" w:hint="eastAsia"/>
          <w:szCs w:val="32"/>
          <w:lang w:eastAsia="zh-TW"/>
        </w:rPr>
      </w:pPr>
      <w:r w:rsidRPr="00131336">
        <w:rPr>
          <w:rFonts w:ascii="仿宋_GB2312" w:hAnsi="宋体" w:cs="宋体" w:hint="eastAsia"/>
          <w:szCs w:val="32"/>
          <w:lang w:eastAsia="zh-TW"/>
        </w:rPr>
        <w:t>窮則獨</w:t>
      </w:r>
      <w:r w:rsidRPr="00131336">
        <w:rPr>
          <w:rFonts w:ascii="仿宋_GB2312" w:hAnsi="仿宋_GB2312" w:cs="仿宋_GB2312" w:hint="eastAsia"/>
          <w:szCs w:val="32"/>
          <w:lang w:eastAsia="zh-TW"/>
        </w:rPr>
        <w:t>善其身，</w:t>
      </w:r>
      <w:r w:rsidRPr="00131336">
        <w:rPr>
          <w:rFonts w:ascii="仿宋_GB2312" w:hAnsi="宋体" w:cs="宋体" w:hint="eastAsia"/>
          <w:szCs w:val="32"/>
          <w:lang w:eastAsia="zh-TW"/>
        </w:rPr>
        <w:t>逹則</w:t>
      </w:r>
      <w:r w:rsidRPr="00131336">
        <w:rPr>
          <w:rFonts w:ascii="仿宋_GB2312" w:hAnsi="仿宋" w:hint="eastAsia"/>
          <w:szCs w:val="32"/>
          <w:lang w:eastAsia="zh-TW"/>
        </w:rPr>
        <w:t>兼</w:t>
      </w:r>
      <w:r w:rsidRPr="00131336">
        <w:rPr>
          <w:rFonts w:ascii="仿宋_GB2312" w:hAnsi="宋体" w:cs="宋体" w:hint="eastAsia"/>
          <w:szCs w:val="32"/>
          <w:lang w:eastAsia="zh-TW"/>
        </w:rPr>
        <w:t>濟</w:t>
      </w:r>
      <w:r w:rsidRPr="00131336">
        <w:rPr>
          <w:rFonts w:ascii="仿宋_GB2312" w:hAnsi="仿宋_GB2312" w:cs="仿宋_GB2312" w:hint="eastAsia"/>
          <w:szCs w:val="32"/>
          <w:lang w:eastAsia="zh-TW"/>
        </w:rPr>
        <w:t>天下。</w:t>
      </w:r>
    </w:p>
    <w:p w:rsidR="00A0547F" w:rsidRPr="00131336" w:rsidRDefault="00A0547F" w:rsidP="00A0547F">
      <w:pPr>
        <w:spacing w:line="540" w:lineRule="exact"/>
        <w:ind w:firstLineChars="200" w:firstLine="693"/>
        <w:rPr>
          <w:rFonts w:ascii="仿宋_GB2312" w:hAnsi="仿宋" w:hint="eastAsia"/>
          <w:b/>
          <w:szCs w:val="32"/>
        </w:rPr>
      </w:pPr>
      <w:r w:rsidRPr="00131336">
        <w:rPr>
          <w:rFonts w:ascii="仿宋_GB2312" w:hAnsi="仿宋" w:hint="eastAsia"/>
          <w:b/>
          <w:szCs w:val="32"/>
        </w:rPr>
        <w:t>（五）汉字书写题</w:t>
      </w:r>
    </w:p>
    <w:p w:rsidR="00A0547F" w:rsidRPr="00131336" w:rsidRDefault="00A0547F" w:rsidP="00A0547F">
      <w:pPr>
        <w:spacing w:line="540" w:lineRule="exact"/>
        <w:ind w:firstLineChars="200" w:firstLine="640"/>
        <w:rPr>
          <w:rFonts w:ascii="仿宋_GB2312" w:hAnsi="仿宋" w:hint="eastAsia"/>
          <w:szCs w:val="32"/>
        </w:rPr>
      </w:pPr>
      <w:r w:rsidRPr="00131336">
        <w:rPr>
          <w:rFonts w:ascii="仿宋_GB2312" w:hAnsi="仿宋" w:hint="eastAsia"/>
          <w:szCs w:val="32"/>
        </w:rPr>
        <w:t>规则：根据指定主题写出文化常识或文化现象名称，在规定时间内以多者为胜。</w:t>
      </w:r>
    </w:p>
    <w:p w:rsidR="00A0547F" w:rsidRPr="00131336" w:rsidRDefault="00A0547F" w:rsidP="00A0547F">
      <w:pPr>
        <w:spacing w:line="540" w:lineRule="exact"/>
        <w:ind w:firstLineChars="200" w:firstLine="640"/>
        <w:rPr>
          <w:rFonts w:ascii="仿宋_GB2312" w:hAnsi="仿宋" w:hint="eastAsia"/>
          <w:szCs w:val="32"/>
        </w:rPr>
      </w:pPr>
      <w:r w:rsidRPr="00131336">
        <w:rPr>
          <w:rFonts w:ascii="仿宋_GB2312" w:hAnsi="仿宋" w:hint="eastAsia"/>
          <w:szCs w:val="32"/>
        </w:rPr>
        <w:t>示例：两岸共同信仰的神灵名称。妈祖、保生大帝等。</w:t>
      </w:r>
    </w:p>
    <w:p w:rsidR="00A0547F" w:rsidRPr="00131336" w:rsidRDefault="00A0547F" w:rsidP="00A0547F">
      <w:pPr>
        <w:spacing w:line="540" w:lineRule="exact"/>
        <w:ind w:firstLineChars="200" w:firstLine="640"/>
        <w:rPr>
          <w:rFonts w:ascii="仿宋_GB2312" w:hAnsi="仿宋" w:hint="eastAsia"/>
          <w:szCs w:val="32"/>
        </w:rPr>
      </w:pPr>
      <w:r w:rsidRPr="00131336">
        <w:rPr>
          <w:rFonts w:ascii="仿宋_GB2312" w:hAnsi="仿宋" w:hint="eastAsia"/>
          <w:szCs w:val="32"/>
        </w:rPr>
        <w:t>三、评分规则及奖项设置</w:t>
      </w:r>
    </w:p>
    <w:p w:rsidR="00A0547F" w:rsidRPr="00131336" w:rsidRDefault="00A0547F" w:rsidP="00A0547F">
      <w:pPr>
        <w:spacing w:line="540" w:lineRule="exact"/>
        <w:ind w:firstLineChars="200" w:firstLine="640"/>
        <w:rPr>
          <w:rFonts w:ascii="仿宋_GB2312" w:hAnsi="仿宋" w:hint="eastAsia"/>
          <w:szCs w:val="32"/>
        </w:rPr>
      </w:pPr>
      <w:r w:rsidRPr="00131336">
        <w:rPr>
          <w:rFonts w:ascii="仿宋_GB2312" w:hAnsi="仿宋" w:hint="eastAsia"/>
          <w:szCs w:val="32"/>
        </w:rPr>
        <w:t>（一）评分规则</w:t>
      </w:r>
    </w:p>
    <w:p w:rsidR="00A0547F" w:rsidRPr="00131336" w:rsidRDefault="00A0547F" w:rsidP="00A0547F">
      <w:pPr>
        <w:spacing w:line="540" w:lineRule="exact"/>
        <w:ind w:firstLineChars="200" w:firstLine="640"/>
        <w:rPr>
          <w:rFonts w:ascii="仿宋_GB2312" w:hAnsi="仿宋" w:hint="eastAsia"/>
          <w:szCs w:val="32"/>
        </w:rPr>
      </w:pPr>
      <w:r w:rsidRPr="00131336">
        <w:rPr>
          <w:rFonts w:ascii="仿宋_GB2312" w:hAnsi="仿宋" w:hint="eastAsia"/>
          <w:szCs w:val="32"/>
        </w:rPr>
        <w:t>决赛总分实行累计制，每队底分为100分。以总分高低决定比赛名次。</w:t>
      </w:r>
    </w:p>
    <w:p w:rsidR="00A0547F" w:rsidRPr="00131336" w:rsidRDefault="00A0547F" w:rsidP="00A0547F">
      <w:pPr>
        <w:spacing w:line="540" w:lineRule="exact"/>
        <w:ind w:firstLineChars="200" w:firstLine="640"/>
        <w:rPr>
          <w:rFonts w:ascii="仿宋_GB2312" w:hAnsi="仿宋" w:hint="eastAsia"/>
          <w:szCs w:val="32"/>
        </w:rPr>
      </w:pPr>
      <w:r w:rsidRPr="00131336">
        <w:rPr>
          <w:rFonts w:ascii="仿宋_GB2312" w:hAnsi="仿宋" w:hint="eastAsia"/>
          <w:szCs w:val="32"/>
        </w:rPr>
        <w:t>（二）奖项设置</w:t>
      </w:r>
    </w:p>
    <w:p w:rsidR="00A0547F" w:rsidRPr="00131336" w:rsidRDefault="00A0547F" w:rsidP="00A0547F">
      <w:pPr>
        <w:spacing w:line="540" w:lineRule="exact"/>
        <w:ind w:firstLineChars="200" w:firstLine="640"/>
        <w:rPr>
          <w:rFonts w:ascii="仿宋_GB2312" w:hAnsi="仿宋" w:hint="eastAsia"/>
          <w:szCs w:val="32"/>
        </w:rPr>
      </w:pPr>
      <w:r>
        <w:rPr>
          <w:rFonts w:ascii="仿宋_GB2312" w:hAnsi="仿宋" w:hint="eastAsia"/>
          <w:szCs w:val="32"/>
        </w:rPr>
        <w:t>1.</w:t>
      </w:r>
      <w:r w:rsidRPr="00131336">
        <w:rPr>
          <w:rFonts w:ascii="仿宋_GB2312" w:hAnsi="仿宋" w:hint="eastAsia"/>
          <w:szCs w:val="32"/>
        </w:rPr>
        <w:t>初赛参赛队员每人均颁发大赛纪念品；</w:t>
      </w:r>
    </w:p>
    <w:p w:rsidR="00A0547F" w:rsidRPr="00131336" w:rsidRDefault="00A0547F" w:rsidP="00A0547F">
      <w:pPr>
        <w:spacing w:line="540" w:lineRule="exact"/>
        <w:ind w:firstLineChars="200" w:firstLine="640"/>
        <w:rPr>
          <w:rFonts w:ascii="仿宋_GB2312" w:hAnsi="仿宋" w:hint="eastAsia"/>
          <w:szCs w:val="32"/>
        </w:rPr>
      </w:pPr>
      <w:r>
        <w:rPr>
          <w:rFonts w:ascii="仿宋_GB2312" w:hAnsi="仿宋" w:hint="eastAsia"/>
          <w:szCs w:val="32"/>
        </w:rPr>
        <w:t>2.</w:t>
      </w:r>
      <w:r w:rsidRPr="00131336">
        <w:rPr>
          <w:rFonts w:ascii="仿宋_GB2312" w:hAnsi="仿宋" w:hint="eastAsia"/>
          <w:szCs w:val="32"/>
        </w:rPr>
        <w:t>决赛设置状元（1队）、榜眼（2队）、探花（2队）和特别奖（1队），分别颁发荣誉证书、奖品、奖金（价值分别为500元、300元、200元）。</w:t>
      </w:r>
    </w:p>
    <w:p w:rsidR="00A0547F" w:rsidRPr="00131336" w:rsidRDefault="00A0547F" w:rsidP="00A0547F">
      <w:pPr>
        <w:spacing w:line="540" w:lineRule="exact"/>
        <w:ind w:firstLineChars="200" w:firstLine="640"/>
        <w:rPr>
          <w:rFonts w:ascii="仿宋_GB2312" w:hAnsi="仿宋" w:hint="eastAsia"/>
          <w:szCs w:val="32"/>
        </w:rPr>
      </w:pPr>
      <w:r w:rsidRPr="00131336">
        <w:rPr>
          <w:rFonts w:ascii="仿宋_GB2312" w:hAnsi="仿宋" w:hint="eastAsia"/>
          <w:szCs w:val="32"/>
        </w:rPr>
        <w:t>四、参赛要求</w:t>
      </w:r>
    </w:p>
    <w:p w:rsidR="00A0547F" w:rsidRPr="00131336" w:rsidRDefault="00A0547F" w:rsidP="00A0547F">
      <w:pPr>
        <w:spacing w:line="540" w:lineRule="exact"/>
        <w:ind w:firstLineChars="200" w:firstLine="640"/>
        <w:rPr>
          <w:rFonts w:ascii="仿宋_GB2312" w:hAnsi="仿宋" w:hint="eastAsia"/>
          <w:szCs w:val="32"/>
        </w:rPr>
      </w:pPr>
      <w:r w:rsidRPr="00131336">
        <w:rPr>
          <w:rFonts w:ascii="仿宋_GB2312" w:hAnsi="仿宋" w:hint="eastAsia"/>
          <w:szCs w:val="32"/>
        </w:rPr>
        <w:t>1.预赛和决赛时，各参赛队应尽量统一着装。</w:t>
      </w:r>
    </w:p>
    <w:p w:rsidR="00A0547F" w:rsidRPr="00131336" w:rsidRDefault="00A0547F" w:rsidP="00A0547F">
      <w:pPr>
        <w:spacing w:line="540" w:lineRule="exact"/>
        <w:ind w:firstLineChars="200" w:firstLine="640"/>
        <w:jc w:val="left"/>
        <w:rPr>
          <w:rFonts w:ascii="仿宋_GB2312" w:hAnsi="仿宋" w:hint="eastAsia"/>
          <w:szCs w:val="32"/>
        </w:rPr>
      </w:pPr>
      <w:r w:rsidRPr="00131336">
        <w:rPr>
          <w:rFonts w:ascii="仿宋_GB2312" w:hAnsi="仿宋" w:hint="eastAsia"/>
          <w:szCs w:val="32"/>
        </w:rPr>
        <w:t>2.进入决赛的团队须准备一句本队的参赛口号（或宣言）、一个VCR视频（时长为120秒以内，格式为mp4。该视频将在决赛正式开始前播放展示。提交时间：6月1日，邮箱：1091400102@qq.com</w:t>
      </w:r>
    </w:p>
    <w:p w:rsidR="00A0547F" w:rsidRPr="00131336" w:rsidRDefault="00A0547F" w:rsidP="00A0547F">
      <w:pPr>
        <w:spacing w:line="540" w:lineRule="exact"/>
        <w:ind w:firstLineChars="200" w:firstLine="640"/>
        <w:rPr>
          <w:rFonts w:ascii="仿宋_GB2312" w:hAnsi="仿宋" w:hint="eastAsia"/>
          <w:szCs w:val="32"/>
        </w:rPr>
      </w:pPr>
      <w:r w:rsidRPr="00131336">
        <w:rPr>
          <w:rFonts w:ascii="仿宋_GB2312" w:hAnsi="仿宋" w:hint="eastAsia"/>
          <w:szCs w:val="32"/>
        </w:rPr>
        <w:t>五、备赛准备说明</w:t>
      </w:r>
    </w:p>
    <w:p w:rsidR="00A0547F" w:rsidRPr="00131336" w:rsidRDefault="00A0547F" w:rsidP="00A0547F">
      <w:pPr>
        <w:spacing w:line="540" w:lineRule="exact"/>
        <w:ind w:firstLineChars="200" w:firstLine="640"/>
        <w:rPr>
          <w:rFonts w:ascii="仿宋_GB2312" w:hAnsi="仿宋" w:hint="eastAsia"/>
          <w:szCs w:val="32"/>
        </w:rPr>
      </w:pPr>
      <w:r>
        <w:rPr>
          <w:rFonts w:ascii="仿宋_GB2312" w:hAnsi="仿宋" w:hint="eastAsia"/>
          <w:szCs w:val="32"/>
        </w:rPr>
        <w:t>1.</w:t>
      </w:r>
      <w:r w:rsidRPr="00131336">
        <w:rPr>
          <w:rFonts w:ascii="仿宋_GB2312" w:hAnsi="仿宋" w:hint="eastAsia"/>
          <w:szCs w:val="32"/>
        </w:rPr>
        <w:t>比赛的题目形式分为必答题和抢答题。</w:t>
      </w:r>
    </w:p>
    <w:p w:rsidR="00A0547F" w:rsidRPr="00131336" w:rsidRDefault="00A0547F" w:rsidP="00A0547F">
      <w:pPr>
        <w:spacing w:line="540" w:lineRule="exact"/>
        <w:ind w:firstLineChars="200" w:firstLine="640"/>
        <w:rPr>
          <w:rFonts w:ascii="仿宋_GB2312" w:hAnsi="仿宋" w:hint="eastAsia"/>
          <w:szCs w:val="32"/>
        </w:rPr>
      </w:pPr>
      <w:r>
        <w:rPr>
          <w:rFonts w:ascii="仿宋_GB2312" w:hAnsi="仿宋" w:hint="eastAsia"/>
          <w:szCs w:val="32"/>
        </w:rPr>
        <w:t>2.</w:t>
      </w:r>
      <w:r w:rsidRPr="00131336">
        <w:rPr>
          <w:rFonts w:ascii="仿宋_GB2312" w:hAnsi="仿宋" w:hint="eastAsia"/>
          <w:szCs w:val="32"/>
        </w:rPr>
        <w:t>参赛队伍编号由抽签决定，不得私自调换。</w:t>
      </w:r>
    </w:p>
    <w:p w:rsidR="00A0547F" w:rsidRPr="00131336" w:rsidRDefault="00A0547F" w:rsidP="00A0547F">
      <w:pPr>
        <w:spacing w:line="540" w:lineRule="exact"/>
        <w:ind w:firstLineChars="200" w:firstLine="640"/>
        <w:rPr>
          <w:rFonts w:ascii="仿宋_GB2312" w:hAnsi="仿宋" w:hint="eastAsia"/>
          <w:szCs w:val="32"/>
        </w:rPr>
      </w:pPr>
      <w:r>
        <w:rPr>
          <w:rFonts w:ascii="仿宋_GB2312" w:hAnsi="仿宋" w:hint="eastAsia"/>
          <w:szCs w:val="32"/>
        </w:rPr>
        <w:t>3.</w:t>
      </w:r>
      <w:r w:rsidRPr="00131336">
        <w:rPr>
          <w:rFonts w:ascii="仿宋_GB2312" w:hAnsi="仿宋" w:hint="eastAsia"/>
          <w:szCs w:val="32"/>
        </w:rPr>
        <w:t>文字辨识题内容请关注 微博@华侨大学文学院团委“文院每日一字”。</w:t>
      </w:r>
    </w:p>
    <w:p w:rsidR="00A0547F" w:rsidRPr="00131336" w:rsidRDefault="00A0547F" w:rsidP="00A0547F">
      <w:pPr>
        <w:spacing w:line="540" w:lineRule="exact"/>
        <w:ind w:firstLineChars="200" w:firstLine="640"/>
        <w:rPr>
          <w:rFonts w:ascii="仿宋_GB2312" w:hAnsi="仿宋" w:hint="eastAsia"/>
          <w:szCs w:val="32"/>
        </w:rPr>
      </w:pPr>
      <w:r>
        <w:rPr>
          <w:rFonts w:ascii="仿宋_GB2312" w:hAnsi="仿宋" w:hint="eastAsia"/>
          <w:szCs w:val="32"/>
        </w:rPr>
        <w:t>4.</w:t>
      </w:r>
      <w:r w:rsidRPr="00131336">
        <w:rPr>
          <w:rFonts w:ascii="仿宋_GB2312" w:hAnsi="仿宋" w:hint="eastAsia"/>
          <w:szCs w:val="32"/>
        </w:rPr>
        <w:t>字体转换题参考篇目：</w:t>
      </w:r>
    </w:p>
    <w:p w:rsidR="00A0547F" w:rsidRPr="00131336" w:rsidRDefault="00A0547F" w:rsidP="00A0547F">
      <w:pPr>
        <w:spacing w:line="540" w:lineRule="exact"/>
        <w:ind w:firstLineChars="200" w:firstLine="640"/>
        <w:rPr>
          <w:rFonts w:ascii="仿宋_GB2312" w:hAnsi="仿宋" w:hint="eastAsia"/>
          <w:szCs w:val="32"/>
        </w:rPr>
      </w:pPr>
      <w:r w:rsidRPr="00131336">
        <w:rPr>
          <w:rFonts w:ascii="仿宋_GB2312" w:hAnsi="仿宋" w:hint="eastAsia"/>
          <w:szCs w:val="32"/>
        </w:rPr>
        <w:t>《中庸》、《论语学而第一》、王勃《送杜少府之任蜀川》，孟浩然《过故人庄》、王维《山居秋暝》、李白《渡荆门送别》、杜甫《望岳》、白居易《赋得古原草送别》、柳永《雨霖铃》、苏轼《念奴娇》、李清照《声声慢》、辛弃疾《摸鱼儿》。</w:t>
      </w:r>
    </w:p>
    <w:p w:rsidR="00A0547F" w:rsidRPr="00131336" w:rsidRDefault="00A0547F" w:rsidP="00A0547F">
      <w:pPr>
        <w:spacing w:line="360" w:lineRule="auto"/>
        <w:ind w:firstLineChars="200" w:firstLine="640"/>
        <w:rPr>
          <w:rFonts w:ascii="仿宋_GB2312" w:hAnsi="仿宋" w:hint="eastAsia"/>
          <w:szCs w:val="32"/>
        </w:rPr>
      </w:pPr>
      <w:r>
        <w:rPr>
          <w:rFonts w:ascii="仿宋_GB2312" w:hint="eastAsia"/>
          <w:szCs w:val="32"/>
        </w:rPr>
        <w:t>5.</w:t>
      </w:r>
      <w:r w:rsidRPr="00131336">
        <w:rPr>
          <w:rFonts w:ascii="仿宋_GB2312" w:hAnsi="仿宋" w:hint="eastAsia"/>
          <w:szCs w:val="32"/>
        </w:rPr>
        <w:t>联系方式</w:t>
      </w:r>
    </w:p>
    <w:p w:rsidR="00A0547F" w:rsidRPr="00131336" w:rsidRDefault="00A0547F" w:rsidP="00A0547F">
      <w:pPr>
        <w:spacing w:line="360" w:lineRule="auto"/>
        <w:ind w:firstLineChars="200" w:firstLine="640"/>
        <w:rPr>
          <w:rFonts w:ascii="仿宋_GB2312" w:hAnsi="仿宋" w:hint="eastAsia"/>
          <w:szCs w:val="32"/>
        </w:rPr>
      </w:pPr>
      <w:r w:rsidRPr="00131336">
        <w:rPr>
          <w:rFonts w:ascii="仿宋_GB2312" w:hAnsi="仿宋" w:hint="eastAsia"/>
          <w:szCs w:val="32"/>
        </w:rPr>
        <w:t>办公电话：0595-22690500，0595-22690096</w:t>
      </w:r>
    </w:p>
    <w:p w:rsidR="00A0547F" w:rsidRPr="00131336" w:rsidRDefault="00A0547F" w:rsidP="00A0547F">
      <w:pPr>
        <w:spacing w:line="360" w:lineRule="auto"/>
        <w:ind w:firstLineChars="200" w:firstLine="640"/>
        <w:rPr>
          <w:rFonts w:ascii="仿宋_GB2312" w:hAnsi="仿宋" w:hint="eastAsia"/>
          <w:szCs w:val="32"/>
        </w:rPr>
      </w:pPr>
      <w:r w:rsidRPr="00131336">
        <w:rPr>
          <w:rFonts w:ascii="仿宋_GB2312" w:hAnsi="仿宋" w:hint="eastAsia"/>
          <w:szCs w:val="32"/>
        </w:rPr>
        <w:t xml:space="preserve">联系人：肖景川 13506008477   吴超 18649948788 </w:t>
      </w:r>
    </w:p>
    <w:p w:rsidR="00A0547F" w:rsidRPr="00B506AF" w:rsidRDefault="00A0547F" w:rsidP="00A0547F">
      <w:pPr>
        <w:pStyle w:val="p0"/>
        <w:spacing w:line="540" w:lineRule="exact"/>
        <w:ind w:firstLine="480"/>
        <w:rPr>
          <w:rFonts w:ascii="仿宋_GB2312" w:eastAsia="仿宋_GB2312" w:hint="eastAsia"/>
          <w:sz w:val="30"/>
          <w:szCs w:val="30"/>
        </w:rPr>
      </w:pPr>
    </w:p>
    <w:p w:rsidR="00AB104C" w:rsidRDefault="00AB104C"/>
    <w:sectPr w:rsidR="00AB104C" w:rsidSect="00426DBB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Heiti SC Light">
    <w:panose1 w:val="02000000000000000000"/>
    <w:charset w:val="50"/>
    <w:family w:val="auto"/>
    <w:pitch w:val="variable"/>
    <w:sig w:usb0="8000002F" w:usb1="080E004A" w:usb2="00000010" w:usb3="00000000" w:csb0="003E0000" w:csb1="00000000"/>
  </w:font>
  <w:font w:name="仿宋">
    <w:altName w:val="Arial Unicode MS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47F"/>
    <w:rsid w:val="00426DBB"/>
    <w:rsid w:val="00A0547F"/>
    <w:rsid w:val="00AB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B0F548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47F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A0547F"/>
    <w:pPr>
      <w:widowControl/>
    </w:pPr>
    <w:rPr>
      <w:rFonts w:eastAsia="宋体"/>
      <w:kern w:val="0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0547F"/>
    <w:rPr>
      <w:rFonts w:ascii="Heiti SC Light" w:eastAsia="Heiti SC Light"/>
      <w:sz w:val="18"/>
      <w:szCs w:val="18"/>
    </w:rPr>
  </w:style>
  <w:style w:type="character" w:customStyle="1" w:styleId="a4">
    <w:name w:val="批注框文本字符"/>
    <w:basedOn w:val="a0"/>
    <w:link w:val="a3"/>
    <w:uiPriority w:val="99"/>
    <w:semiHidden/>
    <w:rsid w:val="00A0547F"/>
    <w:rPr>
      <w:rFonts w:ascii="Heiti SC Light" w:eastAsia="Heiti SC Light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47F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A0547F"/>
    <w:pPr>
      <w:widowControl/>
    </w:pPr>
    <w:rPr>
      <w:rFonts w:eastAsia="宋体"/>
      <w:kern w:val="0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0547F"/>
    <w:rPr>
      <w:rFonts w:ascii="Heiti SC Light" w:eastAsia="Heiti SC Light"/>
      <w:sz w:val="18"/>
      <w:szCs w:val="18"/>
    </w:rPr>
  </w:style>
  <w:style w:type="character" w:customStyle="1" w:styleId="a4">
    <w:name w:val="批注框文本字符"/>
    <w:basedOn w:val="a0"/>
    <w:link w:val="a3"/>
    <w:uiPriority w:val="99"/>
    <w:semiHidden/>
    <w:rsid w:val="00A0547F"/>
    <w:rPr>
      <w:rFonts w:ascii="Heiti SC Light" w:eastAsia="Heiti SC Light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jpe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225</Words>
  <Characters>1287</Characters>
  <Application>Microsoft Macintosh Word</Application>
  <DocSecurity>0</DocSecurity>
  <Lines>10</Lines>
  <Paragraphs>3</Paragraphs>
  <ScaleCrop>false</ScaleCrop>
  <Company/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wusilin wu</dc:creator>
  <cp:keywords/>
  <dc:description/>
  <cp:lastModifiedBy>wusilin wu</cp:lastModifiedBy>
  <cp:revision>1</cp:revision>
  <dcterms:created xsi:type="dcterms:W3CDTF">2015-05-13T04:19:00Z</dcterms:created>
  <dcterms:modified xsi:type="dcterms:W3CDTF">2015-05-13T04:23:00Z</dcterms:modified>
</cp:coreProperties>
</file>